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30" w:rsidRDefault="00346230" w:rsidP="0098484E">
      <w:pPr>
        <w:spacing w:line="240" w:lineRule="auto"/>
        <w:rPr>
          <w:rFonts w:ascii="Arial" w:hAnsi="Arial" w:cs="Arial"/>
          <w:b/>
          <w:color w:val="008290"/>
          <w:sz w:val="27"/>
          <w:szCs w:val="27"/>
        </w:rPr>
      </w:pPr>
      <w:r>
        <w:rPr>
          <w:noProof/>
          <w:color w:val="1F497D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5800" cy="676275"/>
            <wp:effectExtent l="0" t="0" r="0" b="9525"/>
            <wp:wrapSquare wrapText="bothSides"/>
            <wp:docPr id="1" name="Рисунок 1" descr="cid:image001.png@01D711BA.AAD42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711BA.AAD42C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1DAF">
        <w:rPr>
          <w:rFonts w:ascii="Arial" w:hAnsi="Arial" w:cs="Arial"/>
          <w:b/>
          <w:color w:val="008290"/>
          <w:sz w:val="27"/>
          <w:szCs w:val="27"/>
        </w:rPr>
        <w:t>Г</w:t>
      </w:r>
      <w:r w:rsidR="00D222A4" w:rsidRPr="00D222A4">
        <w:rPr>
          <w:rFonts w:ascii="Arial" w:hAnsi="Arial" w:cs="Arial"/>
          <w:b/>
          <w:color w:val="008290"/>
          <w:sz w:val="27"/>
          <w:szCs w:val="27"/>
        </w:rPr>
        <w:t>лобальная энергомашиностроительная компания, входящая в пятерку мировых лидеров отрасли</w:t>
      </w:r>
      <w:r w:rsidR="00941DAF">
        <w:rPr>
          <w:rFonts w:ascii="Arial" w:hAnsi="Arial" w:cs="Arial"/>
          <w:b/>
          <w:color w:val="008290"/>
          <w:sz w:val="27"/>
          <w:szCs w:val="27"/>
        </w:rPr>
        <w:t xml:space="preserve">, АО «Силовые машины» приглашает кандидатов </w:t>
      </w:r>
      <w:r>
        <w:rPr>
          <w:rFonts w:ascii="Arial" w:hAnsi="Arial" w:cs="Arial"/>
          <w:b/>
          <w:color w:val="008290"/>
          <w:sz w:val="27"/>
          <w:szCs w:val="27"/>
        </w:rPr>
        <w:t>на работу</w:t>
      </w:r>
      <w:r w:rsidR="00941DAF">
        <w:rPr>
          <w:rFonts w:ascii="Arial" w:hAnsi="Arial" w:cs="Arial"/>
          <w:b/>
          <w:color w:val="008290"/>
          <w:sz w:val="27"/>
          <w:szCs w:val="27"/>
        </w:rPr>
        <w:t>:</w:t>
      </w:r>
    </w:p>
    <w:p w:rsidR="004237CF" w:rsidRDefault="004237CF" w:rsidP="0098484E">
      <w:pPr>
        <w:spacing w:line="240" w:lineRule="auto"/>
        <w:rPr>
          <w:rFonts w:ascii="Arial" w:hAnsi="Arial" w:cs="Arial"/>
          <w:b/>
          <w:color w:val="008290"/>
          <w:sz w:val="27"/>
          <w:szCs w:val="27"/>
        </w:rPr>
      </w:pPr>
    </w:p>
    <w:p w:rsidR="00F070A1" w:rsidRPr="0010347A" w:rsidRDefault="004237CF" w:rsidP="0010347A">
      <w:pPr>
        <w:pStyle w:val="a5"/>
        <w:numPr>
          <w:ilvl w:val="0"/>
          <w:numId w:val="20"/>
        </w:numPr>
        <w:spacing w:line="240" w:lineRule="auto"/>
        <w:rPr>
          <w:rFonts w:ascii="Arial" w:hAnsi="Arial" w:cs="Arial"/>
          <w:b/>
          <w:color w:val="008290"/>
          <w:sz w:val="27"/>
          <w:szCs w:val="27"/>
        </w:rPr>
      </w:pPr>
      <w:r w:rsidRPr="0010347A">
        <w:rPr>
          <w:rFonts w:ascii="Arial" w:hAnsi="Arial" w:cs="Arial"/>
          <w:b/>
          <w:color w:val="008290"/>
          <w:sz w:val="27"/>
          <w:szCs w:val="27"/>
        </w:rPr>
        <w:t>РАЗМЕТЧИК</w:t>
      </w:r>
    </w:p>
    <w:p w:rsidR="005F0448" w:rsidRPr="0010347A" w:rsidRDefault="008D5D5D" w:rsidP="0010347A">
      <w:pPr>
        <w:pStyle w:val="a5"/>
        <w:numPr>
          <w:ilvl w:val="0"/>
          <w:numId w:val="20"/>
        </w:numPr>
        <w:spacing w:line="240" w:lineRule="auto"/>
        <w:rPr>
          <w:rFonts w:ascii="Arial" w:hAnsi="Arial" w:cs="Arial"/>
          <w:b/>
          <w:color w:val="008290"/>
          <w:sz w:val="27"/>
          <w:szCs w:val="27"/>
        </w:rPr>
      </w:pPr>
      <w:r w:rsidRPr="0010347A">
        <w:rPr>
          <w:rFonts w:ascii="Arial" w:hAnsi="Arial" w:cs="Arial"/>
          <w:b/>
          <w:color w:val="008290"/>
          <w:sz w:val="27"/>
          <w:szCs w:val="27"/>
        </w:rPr>
        <w:t>ОПЕРАТОР</w:t>
      </w:r>
      <w:r w:rsidR="008F3F3D" w:rsidRPr="0010347A">
        <w:rPr>
          <w:rFonts w:ascii="Arial" w:hAnsi="Arial" w:cs="Arial"/>
          <w:b/>
          <w:color w:val="008290"/>
          <w:sz w:val="27"/>
          <w:szCs w:val="27"/>
        </w:rPr>
        <w:t xml:space="preserve"> СТАНКОВ С ПУ (резка металла</w:t>
      </w:r>
      <w:r w:rsidR="00054321" w:rsidRPr="0010347A">
        <w:rPr>
          <w:rFonts w:ascii="Arial" w:hAnsi="Arial" w:cs="Arial"/>
          <w:b/>
          <w:color w:val="008290"/>
          <w:sz w:val="27"/>
          <w:szCs w:val="27"/>
        </w:rPr>
        <w:t>/</w:t>
      </w:r>
      <w:r w:rsidRPr="0010347A">
        <w:rPr>
          <w:rFonts w:ascii="Arial" w:hAnsi="Arial" w:cs="Arial"/>
          <w:b/>
          <w:color w:val="008290"/>
          <w:sz w:val="27"/>
          <w:szCs w:val="27"/>
        </w:rPr>
        <w:t>фрезерная</w:t>
      </w:r>
      <w:r w:rsidR="00054321" w:rsidRPr="0010347A">
        <w:rPr>
          <w:rFonts w:ascii="Arial" w:hAnsi="Arial" w:cs="Arial"/>
          <w:b/>
          <w:color w:val="008290"/>
          <w:sz w:val="27"/>
          <w:szCs w:val="27"/>
        </w:rPr>
        <w:t>/</w:t>
      </w:r>
      <w:r w:rsidRPr="0010347A">
        <w:rPr>
          <w:rFonts w:ascii="Arial" w:hAnsi="Arial" w:cs="Arial"/>
          <w:b/>
          <w:color w:val="008290"/>
          <w:sz w:val="27"/>
          <w:szCs w:val="27"/>
        </w:rPr>
        <w:t>карусельная</w:t>
      </w:r>
      <w:r w:rsidR="00054321" w:rsidRPr="0010347A">
        <w:rPr>
          <w:rFonts w:ascii="Arial" w:hAnsi="Arial" w:cs="Arial"/>
          <w:b/>
          <w:color w:val="008290"/>
          <w:sz w:val="27"/>
          <w:szCs w:val="27"/>
        </w:rPr>
        <w:t>/</w:t>
      </w:r>
      <w:r w:rsidRPr="0010347A">
        <w:rPr>
          <w:rFonts w:ascii="Arial" w:hAnsi="Arial" w:cs="Arial"/>
          <w:b/>
          <w:color w:val="008290"/>
          <w:sz w:val="27"/>
          <w:szCs w:val="27"/>
        </w:rPr>
        <w:t>расточная группы</w:t>
      </w:r>
      <w:r w:rsidR="008F3F3D" w:rsidRPr="0010347A">
        <w:rPr>
          <w:rFonts w:ascii="Arial" w:hAnsi="Arial" w:cs="Arial"/>
          <w:b/>
          <w:color w:val="008290"/>
          <w:sz w:val="27"/>
          <w:szCs w:val="27"/>
        </w:rPr>
        <w:t>)</w:t>
      </w:r>
    </w:p>
    <w:p w:rsidR="0098484E" w:rsidRPr="0010347A" w:rsidRDefault="004237CF" w:rsidP="0010347A">
      <w:pPr>
        <w:pStyle w:val="a5"/>
        <w:numPr>
          <w:ilvl w:val="0"/>
          <w:numId w:val="20"/>
        </w:numPr>
        <w:spacing w:line="240" w:lineRule="auto"/>
        <w:rPr>
          <w:rFonts w:ascii="Arial" w:hAnsi="Arial" w:cs="Arial"/>
          <w:b/>
          <w:color w:val="008290"/>
          <w:sz w:val="27"/>
          <w:szCs w:val="27"/>
        </w:rPr>
      </w:pPr>
      <w:r w:rsidRPr="0010347A">
        <w:rPr>
          <w:rFonts w:ascii="Arial" w:hAnsi="Arial" w:cs="Arial"/>
          <w:b/>
          <w:color w:val="008290"/>
          <w:sz w:val="27"/>
          <w:szCs w:val="27"/>
        </w:rPr>
        <w:t xml:space="preserve">ФРЕЗЕРОВЩИК </w:t>
      </w:r>
    </w:p>
    <w:p w:rsidR="0098484E" w:rsidRPr="0010347A" w:rsidRDefault="0010347A" w:rsidP="0010347A">
      <w:pPr>
        <w:pStyle w:val="a5"/>
        <w:numPr>
          <w:ilvl w:val="0"/>
          <w:numId w:val="20"/>
        </w:numPr>
        <w:spacing w:line="240" w:lineRule="auto"/>
        <w:rPr>
          <w:rFonts w:ascii="Arial" w:hAnsi="Arial" w:cs="Arial"/>
          <w:b/>
          <w:color w:val="008290"/>
          <w:sz w:val="27"/>
          <w:szCs w:val="27"/>
        </w:rPr>
      </w:pPr>
      <w:r>
        <w:rPr>
          <w:rFonts w:ascii="Arial" w:hAnsi="Arial" w:cs="Arial"/>
          <w:b/>
          <w:color w:val="008290"/>
          <w:sz w:val="27"/>
          <w:szCs w:val="27"/>
        </w:rPr>
        <w:t>СЛЕСАРЬ</w:t>
      </w:r>
      <w:r w:rsidR="0098484E" w:rsidRPr="0010347A">
        <w:rPr>
          <w:rFonts w:ascii="Arial" w:hAnsi="Arial" w:cs="Arial"/>
          <w:b/>
          <w:color w:val="008290"/>
          <w:sz w:val="27"/>
          <w:szCs w:val="27"/>
        </w:rPr>
        <w:t xml:space="preserve"> ПО СБОРКЕ МЕТАЛЛОКОНСТРУКЦИЙ</w:t>
      </w:r>
    </w:p>
    <w:p w:rsidR="008D5D5D" w:rsidRPr="00B46883" w:rsidRDefault="008D5D5D" w:rsidP="0010347A">
      <w:pPr>
        <w:pStyle w:val="a5"/>
        <w:numPr>
          <w:ilvl w:val="0"/>
          <w:numId w:val="20"/>
        </w:numPr>
        <w:spacing w:line="240" w:lineRule="auto"/>
        <w:rPr>
          <w:color w:val="008290"/>
          <w:sz w:val="27"/>
          <w:szCs w:val="27"/>
        </w:rPr>
      </w:pPr>
      <w:r w:rsidRPr="0010347A">
        <w:rPr>
          <w:rFonts w:ascii="Arial" w:hAnsi="Arial" w:cs="Arial"/>
          <w:b/>
          <w:color w:val="008290"/>
          <w:sz w:val="27"/>
          <w:szCs w:val="27"/>
        </w:rPr>
        <w:t xml:space="preserve">ТОКАРЬ </w:t>
      </w:r>
    </w:p>
    <w:p w:rsidR="00B46883" w:rsidRPr="00B46883" w:rsidRDefault="00B46883" w:rsidP="0010347A">
      <w:pPr>
        <w:pStyle w:val="a5"/>
        <w:numPr>
          <w:ilvl w:val="0"/>
          <w:numId w:val="20"/>
        </w:numPr>
        <w:spacing w:line="240" w:lineRule="auto"/>
        <w:rPr>
          <w:color w:val="008290"/>
          <w:sz w:val="27"/>
          <w:szCs w:val="27"/>
        </w:rPr>
      </w:pPr>
      <w:r>
        <w:rPr>
          <w:rFonts w:ascii="Arial" w:hAnsi="Arial" w:cs="Arial"/>
          <w:b/>
          <w:color w:val="008290"/>
          <w:sz w:val="27"/>
          <w:szCs w:val="27"/>
        </w:rPr>
        <w:t>ТОКАРЬ-РАСТОЧНИК</w:t>
      </w:r>
    </w:p>
    <w:p w:rsidR="00B46883" w:rsidRPr="0010347A" w:rsidRDefault="00B46883" w:rsidP="0010347A">
      <w:pPr>
        <w:pStyle w:val="a5"/>
        <w:numPr>
          <w:ilvl w:val="0"/>
          <w:numId w:val="20"/>
        </w:numPr>
        <w:spacing w:line="240" w:lineRule="auto"/>
        <w:rPr>
          <w:color w:val="008290"/>
          <w:sz w:val="27"/>
          <w:szCs w:val="27"/>
        </w:rPr>
      </w:pPr>
      <w:r>
        <w:rPr>
          <w:rFonts w:ascii="Arial" w:hAnsi="Arial" w:cs="Arial"/>
          <w:b/>
          <w:color w:val="008290"/>
          <w:sz w:val="27"/>
          <w:szCs w:val="27"/>
        </w:rPr>
        <w:t>ТОКАРЬ-КАРУСЕЛЬЩИК</w:t>
      </w:r>
      <w:bookmarkStart w:id="0" w:name="_GoBack"/>
      <w:bookmarkEnd w:id="0"/>
    </w:p>
    <w:p w:rsidR="00941DAF" w:rsidRDefault="00CA1DD8" w:rsidP="0010347A">
      <w:pPr>
        <w:pStyle w:val="a5"/>
        <w:numPr>
          <w:ilvl w:val="0"/>
          <w:numId w:val="20"/>
        </w:numPr>
        <w:spacing w:line="240" w:lineRule="auto"/>
        <w:rPr>
          <w:rFonts w:ascii="Arial" w:hAnsi="Arial" w:cs="Arial"/>
          <w:b/>
          <w:color w:val="008290"/>
          <w:sz w:val="27"/>
          <w:szCs w:val="27"/>
        </w:rPr>
      </w:pPr>
      <w:r w:rsidRPr="0010347A">
        <w:rPr>
          <w:rFonts w:ascii="Arial" w:hAnsi="Arial" w:cs="Arial"/>
          <w:b/>
          <w:color w:val="008290"/>
          <w:sz w:val="27"/>
          <w:szCs w:val="27"/>
        </w:rPr>
        <w:t>СЛЕСАРЬ МЕХАНОСБОРОЧНЫХ РАБОТ</w:t>
      </w:r>
    </w:p>
    <w:p w:rsidR="00B46883" w:rsidRDefault="00B46883" w:rsidP="0010347A">
      <w:pPr>
        <w:pStyle w:val="a5"/>
        <w:numPr>
          <w:ilvl w:val="0"/>
          <w:numId w:val="20"/>
        </w:numPr>
        <w:spacing w:line="240" w:lineRule="auto"/>
        <w:rPr>
          <w:rFonts w:ascii="Arial" w:hAnsi="Arial" w:cs="Arial"/>
          <w:b/>
          <w:color w:val="008290"/>
          <w:sz w:val="27"/>
          <w:szCs w:val="27"/>
        </w:rPr>
      </w:pPr>
      <w:r>
        <w:rPr>
          <w:rFonts w:ascii="Arial" w:hAnsi="Arial" w:cs="Arial"/>
          <w:b/>
          <w:color w:val="008290"/>
          <w:sz w:val="27"/>
          <w:szCs w:val="27"/>
        </w:rPr>
        <w:t>ШЛИФОВЩИК</w:t>
      </w:r>
    </w:p>
    <w:p w:rsidR="00B46883" w:rsidRPr="0010347A" w:rsidRDefault="00B46883" w:rsidP="00B46883">
      <w:pPr>
        <w:pStyle w:val="a5"/>
        <w:spacing w:line="240" w:lineRule="auto"/>
        <w:rPr>
          <w:rFonts w:ascii="Arial" w:hAnsi="Arial" w:cs="Arial"/>
          <w:b/>
          <w:color w:val="008290"/>
          <w:sz w:val="27"/>
          <w:szCs w:val="27"/>
        </w:rPr>
      </w:pPr>
    </w:p>
    <w:p w:rsidR="00941DAF" w:rsidRPr="005F0448" w:rsidRDefault="00941DAF" w:rsidP="00941D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F0448">
        <w:rPr>
          <w:rFonts w:ascii="Arial" w:eastAsia="Times New Roman" w:hAnsi="Arial" w:cs="Arial"/>
          <w:b/>
          <w:bCs/>
          <w:color w:val="008290"/>
          <w:sz w:val="27"/>
          <w:szCs w:val="27"/>
          <w:bdr w:val="none" w:sz="0" w:space="0" w:color="auto" w:frame="1"/>
          <w:lang w:eastAsia="ru-RU"/>
        </w:rPr>
        <w:t>МЫ С РАДОСТЬЮ ПООБЩАЕМСЯ С ВАМИ, ЕСЛИ У ВАС:</w:t>
      </w:r>
    </w:p>
    <w:p w:rsidR="00CA1DD8" w:rsidRPr="00CA1DD8" w:rsidRDefault="00CA1DD8" w:rsidP="00CA1DD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Есть умение</w:t>
      </w:r>
      <w:r w:rsidRPr="00CA1DD8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 читать чертежи;</w:t>
      </w:r>
    </w:p>
    <w:p w:rsidR="00CA1DD8" w:rsidRPr="00CA1DD8" w:rsidRDefault="00CA1DD8" w:rsidP="00CA1DD8">
      <w:pPr>
        <w:numPr>
          <w:ilvl w:val="0"/>
          <w:numId w:val="19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Е</w:t>
      </w:r>
      <w:r w:rsidRPr="00CA1DD8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сть навыки работы с ручным и электроинструментами;</w:t>
      </w:r>
    </w:p>
    <w:p w:rsidR="00CA1DD8" w:rsidRPr="00CA1DD8" w:rsidRDefault="00CA1DD8" w:rsidP="00CA1DD8">
      <w:pPr>
        <w:numPr>
          <w:ilvl w:val="0"/>
          <w:numId w:val="19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Е</w:t>
      </w:r>
      <w:r w:rsidRPr="00CA1DD8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сть документы, подтверждающие стаж и квалификацию.</w:t>
      </w:r>
    </w:p>
    <w:p w:rsidR="00941DAF" w:rsidRPr="005F0448" w:rsidRDefault="00941DAF" w:rsidP="00941D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F0448">
        <w:rPr>
          <w:rFonts w:ascii="Arial" w:eastAsia="Times New Roman" w:hAnsi="Arial" w:cs="Arial"/>
          <w:b/>
          <w:bCs/>
          <w:color w:val="008290"/>
          <w:sz w:val="27"/>
          <w:szCs w:val="27"/>
          <w:bdr w:val="none" w:sz="0" w:space="0" w:color="auto" w:frame="1"/>
          <w:lang w:eastAsia="ru-RU"/>
        </w:rPr>
        <w:t>МЫ ПРЕДЛАГАЕМ:</w:t>
      </w:r>
    </w:p>
    <w:p w:rsidR="00941DAF" w:rsidRPr="005F0448" w:rsidRDefault="00941DAF" w:rsidP="00941DAF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F0448">
        <w:rPr>
          <w:rFonts w:ascii="Arial" w:eastAsia="Times New Roman" w:hAnsi="Arial" w:cs="Arial"/>
          <w:sz w:val="21"/>
          <w:szCs w:val="21"/>
          <w:lang w:eastAsia="ru-RU"/>
        </w:rPr>
        <w:t>Работу в одной из крупнейших компаний в сфере энергомашиностроения;</w:t>
      </w:r>
    </w:p>
    <w:p w:rsidR="00941DAF" w:rsidRPr="005F0448" w:rsidRDefault="00941DAF" w:rsidP="00941DAF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F0448">
        <w:rPr>
          <w:rFonts w:ascii="Arial" w:eastAsia="Times New Roman" w:hAnsi="Arial" w:cs="Arial"/>
          <w:sz w:val="21"/>
          <w:szCs w:val="21"/>
          <w:lang w:eastAsia="ru-RU"/>
        </w:rPr>
        <w:t>Сложные и интересные управленческие задачи;</w:t>
      </w:r>
    </w:p>
    <w:p w:rsidR="00941DAF" w:rsidRPr="005F0448" w:rsidRDefault="00941DAF" w:rsidP="00941DAF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F0448">
        <w:rPr>
          <w:rFonts w:ascii="Arial" w:eastAsia="Times New Roman" w:hAnsi="Arial" w:cs="Arial"/>
          <w:sz w:val="21"/>
          <w:szCs w:val="21"/>
          <w:lang w:eastAsia="ru-RU"/>
        </w:rPr>
        <w:t>Участие в амбициозных и масштабных проектах;</w:t>
      </w:r>
    </w:p>
    <w:p w:rsidR="0010347A" w:rsidRDefault="00941DAF" w:rsidP="008D5D5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85D9F">
        <w:rPr>
          <w:rFonts w:ascii="Arial" w:eastAsia="Times New Roman" w:hAnsi="Arial" w:cs="Arial"/>
          <w:sz w:val="21"/>
          <w:szCs w:val="21"/>
          <w:lang w:eastAsia="ru-RU"/>
        </w:rPr>
        <w:t>Достойную заработную плату в зависимости от разряда (квалификации), ежемесячные и годовые премии;</w:t>
      </w:r>
    </w:p>
    <w:p w:rsidR="0010347A" w:rsidRPr="0010347A" w:rsidRDefault="0010347A" w:rsidP="0010347A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</w:p>
    <w:p w:rsidR="008446F0" w:rsidRPr="0010347A" w:rsidRDefault="0010347A" w:rsidP="008D5D5D">
      <w:pPr>
        <w:rPr>
          <w:rFonts w:ascii="Arial" w:hAnsi="Arial" w:cs="Arial"/>
          <w:b/>
          <w:color w:val="008290"/>
          <w:sz w:val="27"/>
          <w:szCs w:val="27"/>
        </w:rPr>
      </w:pPr>
      <w:r w:rsidRPr="0010347A">
        <w:rPr>
          <w:rFonts w:ascii="Arial" w:hAnsi="Arial" w:cs="Arial"/>
          <w:b/>
          <w:color w:val="008290"/>
          <w:sz w:val="27"/>
          <w:szCs w:val="27"/>
        </w:rPr>
        <w:t>Контакты Управления по работе с персоналом:</w:t>
      </w:r>
    </w:p>
    <w:p w:rsidR="0010347A" w:rsidRPr="00211BB1" w:rsidRDefault="0010347A" w:rsidP="008D5D5D">
      <w:pPr>
        <w:rPr>
          <w:rFonts w:ascii="Arial" w:hAnsi="Arial" w:cs="Arial"/>
          <w:sz w:val="24"/>
          <w:szCs w:val="21"/>
        </w:rPr>
      </w:pPr>
      <w:r w:rsidRPr="00211BB1">
        <w:rPr>
          <w:rFonts w:ascii="Arial" w:hAnsi="Arial" w:cs="Arial"/>
          <w:sz w:val="24"/>
          <w:szCs w:val="21"/>
        </w:rPr>
        <w:t>+7 (921) 402-20-56 Виктория</w:t>
      </w:r>
    </w:p>
    <w:p w:rsidR="0010347A" w:rsidRPr="00211BB1" w:rsidRDefault="0010347A" w:rsidP="008D5D5D">
      <w:pPr>
        <w:rPr>
          <w:rFonts w:ascii="Arial" w:hAnsi="Arial" w:cs="Arial"/>
          <w:sz w:val="24"/>
          <w:szCs w:val="21"/>
        </w:rPr>
      </w:pPr>
      <w:r w:rsidRPr="00211BB1">
        <w:rPr>
          <w:rFonts w:ascii="Arial" w:hAnsi="Arial" w:cs="Arial"/>
          <w:sz w:val="24"/>
          <w:szCs w:val="21"/>
        </w:rPr>
        <w:t>+7 (921) 642-58-60 Оксана</w:t>
      </w:r>
    </w:p>
    <w:p w:rsidR="00211BB1" w:rsidRPr="00211BB1" w:rsidRDefault="00211BB1" w:rsidP="008D5D5D">
      <w:pPr>
        <w:rPr>
          <w:rFonts w:ascii="Arial" w:hAnsi="Arial" w:cs="Arial"/>
          <w:szCs w:val="21"/>
        </w:rPr>
      </w:pPr>
    </w:p>
    <w:p w:rsidR="008446F0" w:rsidRPr="008446F0" w:rsidRDefault="008446F0" w:rsidP="008446F0">
      <w:pPr>
        <w:rPr>
          <w:rFonts w:ascii="Arial" w:hAnsi="Arial" w:cs="Arial"/>
          <w:b/>
          <w:bCs/>
          <w:color w:val="008290"/>
          <w:sz w:val="27"/>
          <w:szCs w:val="27"/>
          <w:lang w:eastAsia="ru-RU"/>
        </w:rPr>
      </w:pPr>
      <w:r w:rsidRPr="008446F0">
        <w:rPr>
          <w:rFonts w:ascii="Arial" w:hAnsi="Arial" w:cs="Arial"/>
          <w:b/>
          <w:bCs/>
          <w:color w:val="008290"/>
          <w:sz w:val="27"/>
          <w:szCs w:val="27"/>
          <w:lang w:eastAsia="ru-RU"/>
        </w:rPr>
        <w:t>РАБОТА В СИЛОВЫХ МАШИНАХ- ЭТО:</w:t>
      </w:r>
    </w:p>
    <w:p w:rsidR="008446F0" w:rsidRPr="008446F0" w:rsidRDefault="008446F0" w:rsidP="008446F0">
      <w:pPr>
        <w:spacing w:before="100" w:beforeAutospacing="1" w:after="100" w:afterAutospacing="1" w:line="240" w:lineRule="auto"/>
        <w:rPr>
          <w:rFonts w:ascii="Arial" w:hAnsi="Arial" w:cs="Arial"/>
          <w:b/>
          <w:color w:val="008290"/>
          <w:sz w:val="24"/>
          <w:szCs w:val="21"/>
          <w:lang w:eastAsia="ru-RU"/>
        </w:rPr>
      </w:pPr>
      <w:r w:rsidRPr="008446F0">
        <w:rPr>
          <w:rFonts w:ascii="Arial" w:hAnsi="Arial" w:cs="Arial"/>
          <w:b/>
          <w:color w:val="008290"/>
          <w:sz w:val="24"/>
          <w:szCs w:val="21"/>
          <w:lang w:eastAsia="ru-RU"/>
        </w:rPr>
        <w:t xml:space="preserve">Гарантии стабильности: </w:t>
      </w:r>
    </w:p>
    <w:p w:rsidR="008446F0" w:rsidRPr="008446F0" w:rsidRDefault="008446F0" w:rsidP="008446F0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hAnsi="Arial" w:cs="Arial"/>
          <w:sz w:val="21"/>
          <w:szCs w:val="21"/>
          <w:lang w:eastAsia="ru-RU"/>
        </w:rPr>
      </w:pPr>
      <w:r w:rsidRPr="008446F0">
        <w:rPr>
          <w:rFonts w:ascii="Arial" w:hAnsi="Arial" w:cs="Arial"/>
          <w:sz w:val="21"/>
          <w:szCs w:val="21"/>
          <w:lang w:eastAsia="ru-RU"/>
        </w:rPr>
        <w:t>Оформление по ТК РФ, достойную заработную плату и годовые премии по итогам года.</w:t>
      </w:r>
    </w:p>
    <w:p w:rsidR="008446F0" w:rsidRDefault="008446F0" w:rsidP="008446F0">
      <w:pPr>
        <w:pStyle w:val="a5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446F0">
        <w:rPr>
          <w:rFonts w:ascii="Arial" w:eastAsia="Times New Roman" w:hAnsi="Arial" w:cs="Arial"/>
          <w:sz w:val="21"/>
          <w:szCs w:val="21"/>
          <w:lang w:eastAsia="ru-RU"/>
        </w:rPr>
        <w:t>Оплата проезда до места работы для кандидатов из регионов</w:t>
      </w:r>
    </w:p>
    <w:p w:rsidR="008446F0" w:rsidRPr="008446F0" w:rsidRDefault="008446F0" w:rsidP="008446F0">
      <w:pPr>
        <w:pStyle w:val="a5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446F0">
        <w:rPr>
          <w:rFonts w:ascii="Arial" w:hAnsi="Arial" w:cs="Arial"/>
          <w:sz w:val="21"/>
          <w:szCs w:val="21"/>
        </w:rPr>
        <w:t>Компенсация аренды жилья при переезде*</w:t>
      </w:r>
    </w:p>
    <w:p w:rsidR="008446F0" w:rsidRPr="008446F0" w:rsidRDefault="008446F0" w:rsidP="008446F0">
      <w:pPr>
        <w:pStyle w:val="a5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446F0">
        <w:rPr>
          <w:rFonts w:ascii="Arial" w:hAnsi="Arial" w:cs="Arial"/>
          <w:sz w:val="21"/>
          <w:szCs w:val="21"/>
        </w:rPr>
        <w:t>Жилищная программа, в рамках которой компенсируется часть процентной ставки по ипотеке работникам КБ, ТУ, линейным руководи</w:t>
      </w:r>
      <w:r w:rsidR="00381172">
        <w:rPr>
          <w:rFonts w:ascii="Arial" w:hAnsi="Arial" w:cs="Arial"/>
          <w:sz w:val="21"/>
          <w:szCs w:val="21"/>
        </w:rPr>
        <w:t>телям на производстве и рабочим</w:t>
      </w:r>
      <w:r w:rsidRPr="008446F0">
        <w:rPr>
          <w:rFonts w:ascii="Arial" w:hAnsi="Arial" w:cs="Arial"/>
          <w:sz w:val="21"/>
          <w:szCs w:val="21"/>
        </w:rPr>
        <w:t xml:space="preserve">* </w:t>
      </w:r>
    </w:p>
    <w:p w:rsidR="008446F0" w:rsidRPr="008446F0" w:rsidRDefault="008446F0" w:rsidP="008446F0">
      <w:pPr>
        <w:rPr>
          <w:rFonts w:ascii="Arial" w:hAnsi="Arial" w:cs="Arial"/>
          <w:b/>
          <w:bCs/>
          <w:color w:val="008290"/>
          <w:sz w:val="24"/>
          <w:szCs w:val="21"/>
          <w:lang w:eastAsia="ru-RU"/>
        </w:rPr>
      </w:pPr>
      <w:r w:rsidRPr="008446F0">
        <w:rPr>
          <w:rFonts w:ascii="Arial" w:hAnsi="Arial" w:cs="Arial"/>
          <w:b/>
          <w:bCs/>
          <w:color w:val="008290"/>
          <w:sz w:val="24"/>
          <w:szCs w:val="21"/>
          <w:lang w:eastAsia="ru-RU"/>
        </w:rPr>
        <w:lastRenderedPageBreak/>
        <w:t xml:space="preserve">Здоровье и спорт: </w:t>
      </w:r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t>Обеспечиваем СИЗ и спецодеждой на 100%.</w:t>
      </w:r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t>Льготное обслуживание в медико-санитарной части на территории завода</w:t>
      </w:r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t>Льготные путевки на оздоровительный отдых для сотрудников и их детей*</w:t>
      </w:r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t>Фонд медицинской помощи сотрудникам для компенсации дорогостоящего лечения*</w:t>
      </w:r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t xml:space="preserve">Медицинские услуги по льготным ценам в медицинских учреждениях в </w:t>
      </w:r>
      <w:proofErr w:type="spellStart"/>
      <w:r w:rsidRPr="008446F0">
        <w:rPr>
          <w:rFonts w:ascii="Arial" w:hAnsi="Arial" w:cs="Arial"/>
          <w:sz w:val="21"/>
          <w:szCs w:val="21"/>
        </w:rPr>
        <w:t>г.СПб</w:t>
      </w:r>
      <w:proofErr w:type="spellEnd"/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t xml:space="preserve">Приобретение спортивных абонементов по выгодным ценам </w:t>
      </w:r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t>Спартакиады и соревнования по различным видам спорта (включая футбол, баскетбол, лыжные и велосипедные гонки и т.д.)</w:t>
      </w:r>
    </w:p>
    <w:p w:rsidR="008446F0" w:rsidRPr="008446F0" w:rsidRDefault="008446F0" w:rsidP="008446F0">
      <w:pPr>
        <w:rPr>
          <w:rFonts w:ascii="Arial" w:hAnsi="Arial" w:cs="Arial"/>
          <w:b/>
          <w:bCs/>
          <w:color w:val="008290"/>
          <w:sz w:val="24"/>
          <w:szCs w:val="21"/>
          <w:lang w:eastAsia="ru-RU"/>
        </w:rPr>
      </w:pPr>
      <w:r w:rsidRPr="008446F0">
        <w:rPr>
          <w:rFonts w:ascii="Arial" w:hAnsi="Arial" w:cs="Arial"/>
          <w:b/>
          <w:bCs/>
          <w:color w:val="008290"/>
          <w:sz w:val="24"/>
          <w:szCs w:val="21"/>
          <w:lang w:eastAsia="ru-RU"/>
        </w:rPr>
        <w:t>Обучение и развитие:</w:t>
      </w:r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t>Внутреннее обучение для сотрудников (Инженерная лидерская программа - трамплин для твоей карьеры, Школа мастеров, Инвестируй в себя, ЭнергоАкадемия-платформа с дистанционными программами обучения и пр.)</w:t>
      </w:r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t>Обучение иностранному языку с компенсацией части стоимости*</w:t>
      </w:r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t>Обучение в аспирантуре и соискание учёной степени за счет средств АО «Силовые машины»</w:t>
      </w:r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t>Электронная библиотека</w:t>
      </w:r>
    </w:p>
    <w:p w:rsidR="008446F0" w:rsidRPr="008446F0" w:rsidRDefault="008446F0" w:rsidP="008446F0">
      <w:pPr>
        <w:rPr>
          <w:rFonts w:ascii="Arial" w:hAnsi="Arial" w:cs="Arial"/>
          <w:b/>
          <w:bCs/>
          <w:color w:val="008290"/>
          <w:sz w:val="24"/>
          <w:szCs w:val="21"/>
          <w:lang w:eastAsia="ru-RU"/>
        </w:rPr>
      </w:pPr>
      <w:r w:rsidRPr="008446F0">
        <w:rPr>
          <w:rFonts w:ascii="Arial" w:hAnsi="Arial" w:cs="Arial"/>
          <w:b/>
          <w:bCs/>
          <w:color w:val="008290"/>
          <w:sz w:val="24"/>
          <w:szCs w:val="21"/>
          <w:lang w:eastAsia="ru-RU"/>
        </w:rPr>
        <w:t>Развлечение, отдых и подарки:</w:t>
      </w:r>
    </w:p>
    <w:p w:rsidR="008446F0" w:rsidRPr="008446F0" w:rsidRDefault="008446F0" w:rsidP="008446F0">
      <w:pPr>
        <w:pStyle w:val="a5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446F0">
        <w:rPr>
          <w:rFonts w:ascii="Arial" w:eastAsia="Times New Roman" w:hAnsi="Arial" w:cs="Arial"/>
          <w:sz w:val="21"/>
          <w:szCs w:val="21"/>
          <w:lang w:eastAsia="ru-RU"/>
        </w:rPr>
        <w:t>Билеты в театр, музеи, концерты и на экскурсии и пр.</w:t>
      </w:r>
    </w:p>
    <w:p w:rsidR="008446F0" w:rsidRPr="008446F0" w:rsidRDefault="008446F0" w:rsidP="008446F0">
      <w:pPr>
        <w:pStyle w:val="a5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446F0">
        <w:rPr>
          <w:rFonts w:ascii="Arial" w:hAnsi="Arial" w:cs="Arial"/>
          <w:sz w:val="21"/>
          <w:szCs w:val="21"/>
          <w:lang w:eastAsia="ru-RU"/>
        </w:rPr>
        <w:t xml:space="preserve">Подарки для детей сотрудников на НГ, на 1 сентября для первоклассников </w:t>
      </w:r>
    </w:p>
    <w:p w:rsidR="008446F0" w:rsidRPr="008446F0" w:rsidRDefault="008446F0" w:rsidP="008446F0">
      <w:pPr>
        <w:pStyle w:val="a5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446F0">
        <w:rPr>
          <w:rFonts w:ascii="Arial" w:hAnsi="Arial" w:cs="Arial"/>
          <w:sz w:val="21"/>
          <w:szCs w:val="21"/>
          <w:lang w:eastAsia="ru-RU"/>
        </w:rPr>
        <w:t>Скидки от наших партнёров (кинотеатр «</w:t>
      </w:r>
      <w:proofErr w:type="spellStart"/>
      <w:r w:rsidRPr="008446F0">
        <w:rPr>
          <w:rFonts w:ascii="Arial" w:hAnsi="Arial" w:cs="Arial"/>
          <w:sz w:val="21"/>
          <w:szCs w:val="21"/>
          <w:lang w:eastAsia="ru-RU"/>
        </w:rPr>
        <w:t>Каро</w:t>
      </w:r>
      <w:proofErr w:type="spellEnd"/>
      <w:r w:rsidRPr="008446F0">
        <w:rPr>
          <w:rFonts w:ascii="Arial" w:hAnsi="Arial" w:cs="Arial"/>
          <w:sz w:val="21"/>
          <w:szCs w:val="21"/>
          <w:lang w:eastAsia="ru-RU"/>
        </w:rPr>
        <w:t>», тур. оператор «</w:t>
      </w:r>
      <w:r w:rsidRPr="008446F0">
        <w:rPr>
          <w:rFonts w:ascii="Arial" w:hAnsi="Arial" w:cs="Arial"/>
          <w:sz w:val="21"/>
          <w:szCs w:val="21"/>
          <w:lang w:val="en-US" w:eastAsia="ru-RU"/>
        </w:rPr>
        <w:t>FUN</w:t>
      </w:r>
      <w:r w:rsidRPr="008446F0">
        <w:rPr>
          <w:rFonts w:ascii="Arial" w:hAnsi="Arial" w:cs="Arial"/>
          <w:sz w:val="21"/>
          <w:szCs w:val="21"/>
          <w:lang w:eastAsia="ru-RU"/>
        </w:rPr>
        <w:t xml:space="preserve"> &amp;</w:t>
      </w:r>
      <w:r w:rsidRPr="008446F0">
        <w:rPr>
          <w:rFonts w:ascii="Arial" w:hAnsi="Arial" w:cs="Arial"/>
          <w:sz w:val="21"/>
          <w:szCs w:val="21"/>
          <w:lang w:val="en-US" w:eastAsia="ru-RU"/>
        </w:rPr>
        <w:t>SUN</w:t>
      </w:r>
      <w:r w:rsidRPr="008446F0">
        <w:rPr>
          <w:rFonts w:ascii="Arial" w:hAnsi="Arial" w:cs="Arial"/>
          <w:sz w:val="21"/>
          <w:szCs w:val="21"/>
          <w:lang w:eastAsia="ru-RU"/>
        </w:rPr>
        <w:t>», «Лента» и многие другие).</w:t>
      </w:r>
    </w:p>
    <w:p w:rsidR="008446F0" w:rsidRPr="00B415E1" w:rsidRDefault="008446F0" w:rsidP="008446F0"/>
    <w:p w:rsidR="008D5D5D" w:rsidRDefault="008D5D5D" w:rsidP="008D5D5D"/>
    <w:p w:rsidR="00AD2F2D" w:rsidRDefault="00AD2F2D"/>
    <w:sectPr w:rsidR="00AD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305"/>
    <w:multiLevelType w:val="multilevel"/>
    <w:tmpl w:val="EC96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B41AE"/>
    <w:multiLevelType w:val="multilevel"/>
    <w:tmpl w:val="3BE41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D1E45"/>
    <w:multiLevelType w:val="hybridMultilevel"/>
    <w:tmpl w:val="0806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962"/>
    <w:multiLevelType w:val="multilevel"/>
    <w:tmpl w:val="3632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583B83"/>
    <w:multiLevelType w:val="multilevel"/>
    <w:tmpl w:val="879C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FA3BC4"/>
    <w:multiLevelType w:val="hybridMultilevel"/>
    <w:tmpl w:val="06BE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B6B9C"/>
    <w:multiLevelType w:val="multilevel"/>
    <w:tmpl w:val="24CC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20B68"/>
    <w:multiLevelType w:val="multilevel"/>
    <w:tmpl w:val="879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322598"/>
    <w:multiLevelType w:val="hybridMultilevel"/>
    <w:tmpl w:val="F9F6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C39BB"/>
    <w:multiLevelType w:val="multilevel"/>
    <w:tmpl w:val="F18E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2D2CAA"/>
    <w:multiLevelType w:val="multilevel"/>
    <w:tmpl w:val="4C0C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30264A"/>
    <w:multiLevelType w:val="multilevel"/>
    <w:tmpl w:val="3BE41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4616A3"/>
    <w:multiLevelType w:val="multilevel"/>
    <w:tmpl w:val="2D0C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BB1446"/>
    <w:multiLevelType w:val="multilevel"/>
    <w:tmpl w:val="CFE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9E4F27"/>
    <w:multiLevelType w:val="multilevel"/>
    <w:tmpl w:val="BA80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546559"/>
    <w:multiLevelType w:val="multilevel"/>
    <w:tmpl w:val="3BE41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981348"/>
    <w:multiLevelType w:val="multilevel"/>
    <w:tmpl w:val="C208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F801CE"/>
    <w:multiLevelType w:val="multilevel"/>
    <w:tmpl w:val="F986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A57757"/>
    <w:multiLevelType w:val="multilevel"/>
    <w:tmpl w:val="229A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FE0030"/>
    <w:multiLevelType w:val="hybridMultilevel"/>
    <w:tmpl w:val="E79E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6"/>
  </w:num>
  <w:num w:numId="5">
    <w:abstractNumId w:val="10"/>
  </w:num>
  <w:num w:numId="6">
    <w:abstractNumId w:val="0"/>
  </w:num>
  <w:num w:numId="7">
    <w:abstractNumId w:val="16"/>
  </w:num>
  <w:num w:numId="8">
    <w:abstractNumId w:val="14"/>
  </w:num>
  <w:num w:numId="9">
    <w:abstractNumId w:val="3"/>
  </w:num>
  <w:num w:numId="10">
    <w:abstractNumId w:val="7"/>
  </w:num>
  <w:num w:numId="11">
    <w:abstractNumId w:val="4"/>
  </w:num>
  <w:num w:numId="12">
    <w:abstractNumId w:val="19"/>
  </w:num>
  <w:num w:numId="13">
    <w:abstractNumId w:val="2"/>
  </w:num>
  <w:num w:numId="14">
    <w:abstractNumId w:val="5"/>
  </w:num>
  <w:num w:numId="15">
    <w:abstractNumId w:val="1"/>
  </w:num>
  <w:num w:numId="16">
    <w:abstractNumId w:val="11"/>
  </w:num>
  <w:num w:numId="17">
    <w:abstractNumId w:val="15"/>
  </w:num>
  <w:num w:numId="18">
    <w:abstractNumId w:val="18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2D"/>
    <w:rsid w:val="00054321"/>
    <w:rsid w:val="0010347A"/>
    <w:rsid w:val="00211BB1"/>
    <w:rsid w:val="00346230"/>
    <w:rsid w:val="00381172"/>
    <w:rsid w:val="004237CF"/>
    <w:rsid w:val="005F0448"/>
    <w:rsid w:val="0079142B"/>
    <w:rsid w:val="008446F0"/>
    <w:rsid w:val="008D5D5D"/>
    <w:rsid w:val="008F3F3D"/>
    <w:rsid w:val="00941DAF"/>
    <w:rsid w:val="0098484E"/>
    <w:rsid w:val="00AD2F2D"/>
    <w:rsid w:val="00B46883"/>
    <w:rsid w:val="00B85D9F"/>
    <w:rsid w:val="00CA1DD8"/>
    <w:rsid w:val="00D222A4"/>
    <w:rsid w:val="00F0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FFAB"/>
  <w15:chartTrackingRefBased/>
  <w15:docId w15:val="{4642DBD7-B0FE-47BD-844A-9BBD3016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448"/>
    <w:rPr>
      <w:b/>
      <w:bCs/>
    </w:rPr>
  </w:style>
  <w:style w:type="paragraph" w:styleId="a5">
    <w:name w:val="List Paragraph"/>
    <w:basedOn w:val="a"/>
    <w:uiPriority w:val="34"/>
    <w:qFormat/>
    <w:rsid w:val="008D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95D8D.237481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42BD-182E-4391-8315-D318FF58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"Силовые машины"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Староверова Виктория Николаевна</dc:creator>
  <cp:keywords/>
  <dc:description/>
  <cp:lastModifiedBy>Бобарико Сильвия Александровна</cp:lastModifiedBy>
  <cp:revision>3</cp:revision>
  <dcterms:created xsi:type="dcterms:W3CDTF">2023-03-23T11:55:00Z</dcterms:created>
  <dcterms:modified xsi:type="dcterms:W3CDTF">2023-05-22T07:23:00Z</dcterms:modified>
</cp:coreProperties>
</file>